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6E" w:rsidRDefault="00DF316E" w:rsidP="00DF316E">
      <w:pPr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根据</w:t>
      </w:r>
      <w:proofErr w:type="gramStart"/>
      <w:r>
        <w:rPr>
          <w:rFonts w:ascii="仿宋_GB2312" w:eastAsia="仿宋" w:hint="eastAsia"/>
          <w:sz w:val="32"/>
          <w:szCs w:val="21"/>
        </w:rPr>
        <w:t>浙移审</w:t>
      </w:r>
      <w:proofErr w:type="gramEnd"/>
      <w:r>
        <w:rPr>
          <w:rFonts w:ascii="仿宋_GB2312" w:eastAsia="仿宋" w:hint="eastAsia"/>
          <w:sz w:val="32"/>
          <w:szCs w:val="21"/>
        </w:rPr>
        <w:t>通〔</w:t>
      </w:r>
      <w:r>
        <w:rPr>
          <w:rFonts w:ascii="仿宋_GB2312" w:eastAsia="仿宋" w:hint="eastAsia"/>
          <w:sz w:val="32"/>
          <w:szCs w:val="21"/>
        </w:rPr>
        <w:t>2019</w:t>
      </w:r>
      <w:r>
        <w:rPr>
          <w:rFonts w:ascii="仿宋_GB2312" w:eastAsia="仿宋" w:hint="eastAsia"/>
          <w:sz w:val="32"/>
          <w:szCs w:val="21"/>
        </w:rPr>
        <w:t>〕</w:t>
      </w:r>
      <w:r>
        <w:rPr>
          <w:rFonts w:ascii="仿宋_GB2312" w:eastAsia="仿宋" w:hint="eastAsia"/>
          <w:sz w:val="32"/>
          <w:szCs w:val="21"/>
        </w:rPr>
        <w:t>26</w:t>
      </w:r>
      <w:r>
        <w:rPr>
          <w:rFonts w:ascii="仿宋_GB2312" w:eastAsia="仿宋" w:hint="eastAsia"/>
          <w:sz w:val="32"/>
          <w:szCs w:val="21"/>
        </w:rPr>
        <w:t>号文件要求，北京成捷迅公司升级更新了通信工程概预算软件</w:t>
      </w:r>
      <w:r>
        <w:rPr>
          <w:rFonts w:ascii="仿宋_GB2312" w:eastAsia="仿宋" w:hint="eastAsia"/>
          <w:sz w:val="32"/>
          <w:szCs w:val="21"/>
        </w:rPr>
        <w:t>2018</w:t>
      </w:r>
      <w:r>
        <w:rPr>
          <w:rFonts w:ascii="仿宋_GB2312" w:eastAsia="仿宋" w:hint="eastAsia"/>
          <w:sz w:val="32"/>
          <w:szCs w:val="21"/>
        </w:rPr>
        <w:t>版，定制了导出</w:t>
      </w:r>
      <w:r>
        <w:rPr>
          <w:rFonts w:ascii="仿宋_GB2312" w:eastAsia="仿宋" w:hint="eastAsia"/>
          <w:sz w:val="32"/>
          <w:szCs w:val="21"/>
        </w:rPr>
        <w:t>Excel</w:t>
      </w:r>
      <w:r>
        <w:rPr>
          <w:rFonts w:ascii="仿宋_GB2312" w:eastAsia="仿宋" w:hint="eastAsia"/>
          <w:sz w:val="32"/>
          <w:szCs w:val="21"/>
        </w:rPr>
        <w:t>文档模板，以满足部分用户的需求。具体使用方法如下：</w:t>
      </w:r>
    </w:p>
    <w:p w:rsidR="00DF316E" w:rsidRDefault="00DF316E" w:rsidP="00DF316E">
      <w:pPr>
        <w:jc w:val="left"/>
        <w:rPr>
          <w:rFonts w:ascii="仿宋_GB2312" w:eastAsia="仿宋"/>
          <w:sz w:val="32"/>
          <w:szCs w:val="21"/>
        </w:rPr>
      </w:pPr>
    </w:p>
    <w:p w:rsidR="00DF316E" w:rsidRPr="00DF316E" w:rsidRDefault="00DF316E" w:rsidP="00DF316E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/>
          <w:sz w:val="32"/>
          <w:szCs w:val="21"/>
        </w:rPr>
      </w:pPr>
      <w:r w:rsidRPr="00DF316E">
        <w:rPr>
          <w:rFonts w:ascii="仿宋_GB2312" w:eastAsia="仿宋" w:hint="eastAsia"/>
          <w:sz w:val="32"/>
          <w:szCs w:val="21"/>
        </w:rPr>
        <w:t>安装最新版通信工程概预算软件</w:t>
      </w:r>
      <w:r w:rsidRPr="00DF316E">
        <w:rPr>
          <w:rFonts w:ascii="仿宋_GB2312" w:eastAsia="仿宋" w:hint="eastAsia"/>
          <w:sz w:val="32"/>
          <w:szCs w:val="21"/>
        </w:rPr>
        <w:t>2018</w:t>
      </w:r>
      <w:r w:rsidRPr="00DF316E">
        <w:rPr>
          <w:rFonts w:ascii="仿宋_GB2312" w:eastAsia="仿宋" w:hint="eastAsia"/>
          <w:sz w:val="32"/>
          <w:szCs w:val="21"/>
        </w:rPr>
        <w:t>版</w:t>
      </w:r>
      <w:r>
        <w:rPr>
          <w:rFonts w:ascii="仿宋_GB2312" w:eastAsia="仿宋" w:hint="eastAsia"/>
          <w:sz w:val="32"/>
          <w:szCs w:val="21"/>
        </w:rPr>
        <w:t>；</w:t>
      </w:r>
    </w:p>
    <w:p w:rsidR="007168F7" w:rsidRDefault="00DF316E" w:rsidP="00DF316E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网站</w:t>
      </w:r>
      <w:proofErr w:type="gramStart"/>
      <w:r>
        <w:rPr>
          <w:rFonts w:ascii="仿宋_GB2312" w:eastAsia="仿宋" w:hint="eastAsia"/>
          <w:sz w:val="32"/>
          <w:szCs w:val="21"/>
        </w:rPr>
        <w:t>下载</w:t>
      </w:r>
      <w:r w:rsidRPr="00DF316E">
        <w:rPr>
          <w:rFonts w:ascii="仿宋_GB2312" w:eastAsia="仿宋" w:hint="eastAsia"/>
          <w:sz w:val="32"/>
          <w:szCs w:val="21"/>
        </w:rPr>
        <w:t>浙移竣工</w:t>
      </w:r>
      <w:proofErr w:type="gramEnd"/>
      <w:r w:rsidRPr="00DF316E">
        <w:rPr>
          <w:rFonts w:ascii="仿宋_GB2312" w:eastAsia="仿宋" w:hint="eastAsia"/>
          <w:sz w:val="32"/>
          <w:szCs w:val="21"/>
        </w:rPr>
        <w:t>结算报表模板</w:t>
      </w:r>
      <w:r>
        <w:rPr>
          <w:rFonts w:ascii="仿宋_GB2312" w:eastAsia="仿宋" w:hint="eastAsia"/>
          <w:sz w:val="32"/>
          <w:szCs w:val="21"/>
        </w:rPr>
        <w:t>补丁；将“</w:t>
      </w:r>
      <w:r w:rsidRPr="00DF316E">
        <w:rPr>
          <w:rFonts w:ascii="仿宋_GB2312" w:eastAsia="仿宋" w:hint="eastAsia"/>
          <w:sz w:val="32"/>
          <w:szCs w:val="21"/>
        </w:rPr>
        <w:t>浙移竣工结算报表模板</w:t>
      </w:r>
      <w:r>
        <w:rPr>
          <w:rFonts w:ascii="仿宋_GB2312" w:eastAsia="仿宋" w:hint="eastAsia"/>
          <w:sz w:val="32"/>
          <w:szCs w:val="21"/>
        </w:rPr>
        <w:t>.</w:t>
      </w:r>
      <w:proofErr w:type="spellStart"/>
      <w:r>
        <w:rPr>
          <w:rFonts w:ascii="仿宋_GB2312" w:eastAsia="仿宋" w:hint="eastAsia"/>
          <w:sz w:val="32"/>
          <w:szCs w:val="21"/>
        </w:rPr>
        <w:t>xls</w:t>
      </w:r>
      <w:proofErr w:type="spellEnd"/>
      <w:r>
        <w:rPr>
          <w:rFonts w:ascii="仿宋_GB2312" w:eastAsia="仿宋" w:hint="eastAsia"/>
          <w:sz w:val="32"/>
          <w:szCs w:val="21"/>
        </w:rPr>
        <w:t>”</w:t>
      </w:r>
      <w:r w:rsidR="00BE16D9">
        <w:rPr>
          <w:rFonts w:ascii="仿宋_GB2312" w:eastAsia="仿宋" w:hint="eastAsia"/>
          <w:sz w:val="32"/>
          <w:szCs w:val="21"/>
        </w:rPr>
        <w:t>文件拷贝到软件的安装目录下，软件默认安装目录</w:t>
      </w:r>
      <w:r w:rsidR="007168F7">
        <w:rPr>
          <w:rFonts w:ascii="仿宋_GB2312" w:eastAsia="仿宋" w:hint="eastAsia"/>
          <w:sz w:val="32"/>
          <w:szCs w:val="21"/>
        </w:rPr>
        <w:t>：</w:t>
      </w:r>
    </w:p>
    <w:p w:rsidR="007168F7" w:rsidRDefault="007168F7" w:rsidP="007168F7">
      <w:pPr>
        <w:pStyle w:val="a6"/>
        <w:ind w:left="360" w:firstLineChars="0" w:firstLine="0"/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64</w:t>
      </w:r>
      <w:r>
        <w:rPr>
          <w:rFonts w:ascii="仿宋_GB2312" w:eastAsia="仿宋" w:hint="eastAsia"/>
          <w:sz w:val="32"/>
          <w:szCs w:val="21"/>
        </w:rPr>
        <w:t>位</w:t>
      </w:r>
      <w:r>
        <w:rPr>
          <w:rFonts w:ascii="仿宋_GB2312" w:eastAsia="仿宋" w:hint="eastAsia"/>
          <w:sz w:val="32"/>
          <w:szCs w:val="21"/>
        </w:rPr>
        <w:t>Windows</w:t>
      </w:r>
      <w:r>
        <w:rPr>
          <w:rFonts w:ascii="仿宋_GB2312" w:eastAsia="仿宋" w:hint="eastAsia"/>
          <w:sz w:val="32"/>
          <w:szCs w:val="21"/>
        </w:rPr>
        <w:t>下：</w:t>
      </w:r>
    </w:p>
    <w:p w:rsidR="00DF316E" w:rsidRPr="007168F7" w:rsidRDefault="00BE16D9" w:rsidP="007168F7">
      <w:pPr>
        <w:pStyle w:val="a6"/>
        <w:ind w:left="360" w:firstLineChars="0" w:firstLine="0"/>
        <w:jc w:val="left"/>
        <w:rPr>
          <w:rFonts w:ascii="仿宋_GB2312" w:eastAsia="仿宋"/>
          <w:color w:val="FF0000"/>
          <w:sz w:val="32"/>
          <w:szCs w:val="21"/>
        </w:rPr>
      </w:pPr>
      <w:r w:rsidRPr="007168F7">
        <w:rPr>
          <w:rFonts w:ascii="仿宋_GB2312" w:eastAsia="仿宋"/>
          <w:color w:val="FF0000"/>
          <w:sz w:val="32"/>
          <w:szCs w:val="21"/>
        </w:rPr>
        <w:t>C:\Program Files (x86)\CJXSOFT.NET\CJXGYS2018</w:t>
      </w:r>
    </w:p>
    <w:p w:rsidR="007168F7" w:rsidRDefault="007168F7" w:rsidP="007168F7">
      <w:pPr>
        <w:pStyle w:val="a6"/>
        <w:ind w:left="360" w:firstLineChars="0" w:firstLine="0"/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32</w:t>
      </w:r>
      <w:r>
        <w:rPr>
          <w:rFonts w:ascii="仿宋_GB2312" w:eastAsia="仿宋" w:hint="eastAsia"/>
          <w:sz w:val="32"/>
          <w:szCs w:val="21"/>
        </w:rPr>
        <w:t>位</w:t>
      </w:r>
      <w:r>
        <w:rPr>
          <w:rFonts w:ascii="仿宋_GB2312" w:eastAsia="仿宋" w:hint="eastAsia"/>
          <w:sz w:val="32"/>
          <w:szCs w:val="21"/>
        </w:rPr>
        <w:t>Windows</w:t>
      </w:r>
      <w:r>
        <w:rPr>
          <w:rFonts w:ascii="仿宋_GB2312" w:eastAsia="仿宋" w:hint="eastAsia"/>
          <w:sz w:val="32"/>
          <w:szCs w:val="21"/>
        </w:rPr>
        <w:t>下：</w:t>
      </w:r>
    </w:p>
    <w:p w:rsidR="007168F7" w:rsidRDefault="007168F7" w:rsidP="007168F7">
      <w:pPr>
        <w:pStyle w:val="a6"/>
        <w:ind w:left="360" w:firstLineChars="0" w:firstLine="0"/>
        <w:jc w:val="left"/>
        <w:rPr>
          <w:rFonts w:ascii="仿宋_GB2312" w:eastAsia="仿宋" w:hint="eastAsia"/>
          <w:color w:val="FF0000"/>
          <w:sz w:val="32"/>
          <w:szCs w:val="21"/>
        </w:rPr>
      </w:pPr>
      <w:r w:rsidRPr="007168F7">
        <w:rPr>
          <w:rFonts w:ascii="仿宋_GB2312" w:eastAsia="仿宋"/>
          <w:color w:val="FF0000"/>
          <w:sz w:val="32"/>
          <w:szCs w:val="21"/>
        </w:rPr>
        <w:t>C:\Program Files\CJXSOFT.NET\CJXGYS2018</w:t>
      </w:r>
    </w:p>
    <w:p w:rsidR="008F46C6" w:rsidRDefault="008F46C6" w:rsidP="008F46C6">
      <w:pPr>
        <w:pStyle w:val="a6"/>
        <w:ind w:left="360" w:firstLineChars="0" w:firstLine="0"/>
        <w:jc w:val="left"/>
        <w:rPr>
          <w:rFonts w:ascii="仿宋_GB2312" w:eastAsia="仿宋" w:hint="eastAsia"/>
          <w:sz w:val="32"/>
          <w:szCs w:val="21"/>
        </w:rPr>
      </w:pPr>
    </w:p>
    <w:p w:rsidR="008F46C6" w:rsidRPr="008F46C6" w:rsidRDefault="008F46C6" w:rsidP="008F46C6">
      <w:pPr>
        <w:pStyle w:val="a6"/>
        <w:ind w:left="360" w:firstLineChars="0" w:firstLine="0"/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对于</w:t>
      </w:r>
      <w:r>
        <w:rPr>
          <w:rFonts w:ascii="仿宋_GB2312" w:eastAsia="仿宋" w:hint="eastAsia"/>
          <w:sz w:val="32"/>
          <w:szCs w:val="21"/>
        </w:rPr>
        <w:t>不需要</w:t>
      </w:r>
      <w:proofErr w:type="gramStart"/>
      <w:r>
        <w:rPr>
          <w:rFonts w:ascii="仿宋_GB2312" w:eastAsia="仿宋" w:hint="eastAsia"/>
          <w:sz w:val="32"/>
          <w:szCs w:val="21"/>
        </w:rPr>
        <w:t>导出浙移</w:t>
      </w:r>
      <w:r>
        <w:rPr>
          <w:rFonts w:ascii="仿宋_GB2312" w:eastAsia="仿宋" w:hint="eastAsia"/>
          <w:sz w:val="32"/>
          <w:szCs w:val="21"/>
        </w:rPr>
        <w:t>竣工</w:t>
      </w:r>
      <w:proofErr w:type="gramEnd"/>
      <w:r>
        <w:rPr>
          <w:rFonts w:ascii="仿宋_GB2312" w:eastAsia="仿宋" w:hint="eastAsia"/>
          <w:sz w:val="32"/>
          <w:szCs w:val="21"/>
        </w:rPr>
        <w:t>资料的工程，可以把安装目录下的</w:t>
      </w:r>
      <w:r>
        <w:rPr>
          <w:rFonts w:ascii="仿宋_GB2312" w:eastAsia="仿宋" w:hint="eastAsia"/>
          <w:sz w:val="32"/>
          <w:szCs w:val="21"/>
        </w:rPr>
        <w:t>“</w:t>
      </w:r>
      <w:r w:rsidRPr="00DF316E">
        <w:rPr>
          <w:rFonts w:ascii="仿宋_GB2312" w:eastAsia="仿宋" w:hint="eastAsia"/>
          <w:sz w:val="32"/>
          <w:szCs w:val="21"/>
        </w:rPr>
        <w:t>浙移竣工结算报表模板</w:t>
      </w:r>
      <w:r>
        <w:rPr>
          <w:rFonts w:ascii="仿宋_GB2312" w:eastAsia="仿宋" w:hint="eastAsia"/>
          <w:sz w:val="32"/>
          <w:szCs w:val="21"/>
        </w:rPr>
        <w:t>.</w:t>
      </w:r>
      <w:proofErr w:type="spellStart"/>
      <w:r>
        <w:rPr>
          <w:rFonts w:ascii="仿宋_GB2312" w:eastAsia="仿宋" w:hint="eastAsia"/>
          <w:sz w:val="32"/>
          <w:szCs w:val="21"/>
        </w:rPr>
        <w:t>xls</w:t>
      </w:r>
      <w:proofErr w:type="spellEnd"/>
      <w:r>
        <w:rPr>
          <w:rFonts w:ascii="仿宋_GB2312" w:eastAsia="仿宋" w:hint="eastAsia"/>
          <w:sz w:val="32"/>
          <w:szCs w:val="21"/>
        </w:rPr>
        <w:t>”</w:t>
      </w:r>
      <w:r>
        <w:rPr>
          <w:rFonts w:ascii="仿宋_GB2312" w:eastAsia="仿宋" w:hint="eastAsia"/>
          <w:sz w:val="32"/>
          <w:szCs w:val="21"/>
        </w:rPr>
        <w:t>删除（需要时再复制回来）或者改名（需要时再改回来）。</w:t>
      </w:r>
    </w:p>
    <w:p w:rsidR="008F46C6" w:rsidRPr="008F46C6" w:rsidRDefault="008F46C6" w:rsidP="007168F7">
      <w:pPr>
        <w:pStyle w:val="a6"/>
        <w:ind w:left="360" w:firstLineChars="0" w:firstLine="0"/>
        <w:jc w:val="left"/>
        <w:rPr>
          <w:rFonts w:ascii="仿宋_GB2312" w:eastAsia="仿宋"/>
          <w:color w:val="FF0000"/>
          <w:sz w:val="32"/>
          <w:szCs w:val="21"/>
        </w:rPr>
      </w:pPr>
    </w:p>
    <w:p w:rsidR="00BE16D9" w:rsidRPr="00BE16D9" w:rsidRDefault="00BE16D9" w:rsidP="00BE16D9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/>
          <w:sz w:val="32"/>
          <w:szCs w:val="21"/>
        </w:rPr>
      </w:pPr>
      <w:r w:rsidRPr="00BE16D9">
        <w:rPr>
          <w:rFonts w:ascii="仿宋_GB2312" w:eastAsia="仿宋" w:hint="eastAsia"/>
          <w:sz w:val="32"/>
          <w:szCs w:val="21"/>
        </w:rPr>
        <w:t>软件导出</w:t>
      </w:r>
      <w:r w:rsidRPr="00BE16D9">
        <w:rPr>
          <w:rFonts w:ascii="仿宋_GB2312" w:eastAsia="仿宋" w:hint="eastAsia"/>
          <w:sz w:val="32"/>
          <w:szCs w:val="21"/>
        </w:rPr>
        <w:t>Excel</w:t>
      </w:r>
      <w:r w:rsidRPr="00BE16D9">
        <w:rPr>
          <w:rFonts w:ascii="仿宋_GB2312" w:eastAsia="仿宋" w:hint="eastAsia"/>
          <w:sz w:val="32"/>
          <w:szCs w:val="21"/>
        </w:rPr>
        <w:t>功能变为如下界面：</w:t>
      </w:r>
    </w:p>
    <w:p w:rsidR="00BE16D9" w:rsidRDefault="00BE16D9" w:rsidP="00BE16D9">
      <w:pPr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noProof/>
          <w:sz w:val="32"/>
          <w:szCs w:val="21"/>
        </w:rPr>
        <w:drawing>
          <wp:inline distT="0" distB="0" distL="0" distR="0">
            <wp:extent cx="5274310" cy="1624749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6D9" w:rsidRDefault="007168F7" w:rsidP="00BE16D9">
      <w:pPr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lastRenderedPageBreak/>
        <w:t>除</w:t>
      </w:r>
      <w:r>
        <w:rPr>
          <w:rFonts w:ascii="仿宋_GB2312" w:eastAsia="仿宋" w:hint="eastAsia"/>
          <w:sz w:val="32"/>
          <w:szCs w:val="21"/>
        </w:rPr>
        <w:t>[</w:t>
      </w:r>
      <w:r>
        <w:rPr>
          <w:rFonts w:ascii="仿宋_GB2312" w:eastAsia="仿宋" w:hint="eastAsia"/>
          <w:sz w:val="32"/>
          <w:szCs w:val="21"/>
        </w:rPr>
        <w:t>单项工程名称</w:t>
      </w:r>
      <w:r>
        <w:rPr>
          <w:rFonts w:ascii="仿宋_GB2312" w:eastAsia="仿宋" w:hint="eastAsia"/>
          <w:sz w:val="32"/>
          <w:szCs w:val="21"/>
        </w:rPr>
        <w:t>]</w:t>
      </w:r>
      <w:r>
        <w:rPr>
          <w:rFonts w:ascii="仿宋_GB2312" w:eastAsia="仿宋" w:hint="eastAsia"/>
          <w:sz w:val="32"/>
          <w:szCs w:val="21"/>
        </w:rPr>
        <w:t>和</w:t>
      </w:r>
      <w:r>
        <w:rPr>
          <w:rFonts w:ascii="仿宋_GB2312" w:eastAsia="仿宋" w:hint="eastAsia"/>
          <w:sz w:val="32"/>
          <w:szCs w:val="21"/>
        </w:rPr>
        <w:t>[</w:t>
      </w:r>
      <w:r>
        <w:rPr>
          <w:rFonts w:ascii="仿宋_GB2312" w:eastAsia="仿宋" w:hint="eastAsia"/>
          <w:sz w:val="32"/>
          <w:szCs w:val="21"/>
        </w:rPr>
        <w:t>单项工程编号</w:t>
      </w:r>
      <w:r>
        <w:rPr>
          <w:rFonts w:ascii="仿宋_GB2312" w:eastAsia="仿宋" w:hint="eastAsia"/>
          <w:sz w:val="32"/>
          <w:szCs w:val="21"/>
        </w:rPr>
        <w:t>]</w:t>
      </w:r>
      <w:r>
        <w:rPr>
          <w:rFonts w:ascii="仿宋_GB2312" w:eastAsia="仿宋" w:hint="eastAsia"/>
          <w:sz w:val="32"/>
          <w:szCs w:val="21"/>
        </w:rPr>
        <w:t>自动取自单项工程的单项信息外，其它需要</w:t>
      </w:r>
      <w:r w:rsidR="00BE16D9">
        <w:rPr>
          <w:rFonts w:ascii="仿宋_GB2312" w:eastAsia="仿宋" w:hint="eastAsia"/>
          <w:sz w:val="32"/>
          <w:szCs w:val="21"/>
        </w:rPr>
        <w:t>填写或选择</w:t>
      </w:r>
      <w:r>
        <w:rPr>
          <w:rFonts w:ascii="仿宋_GB2312" w:eastAsia="仿宋" w:hint="eastAsia"/>
          <w:sz w:val="32"/>
          <w:szCs w:val="21"/>
        </w:rPr>
        <w:t>（会被记录下来，不用每次导出都设置）</w:t>
      </w:r>
      <w:r w:rsidR="00BE16D9">
        <w:rPr>
          <w:rFonts w:ascii="仿宋_GB2312" w:eastAsia="仿宋" w:hint="eastAsia"/>
          <w:sz w:val="32"/>
          <w:szCs w:val="21"/>
        </w:rPr>
        <w:t>，</w:t>
      </w:r>
      <w:r>
        <w:rPr>
          <w:rFonts w:ascii="仿宋_GB2312" w:eastAsia="仿宋" w:hint="eastAsia"/>
          <w:sz w:val="32"/>
          <w:szCs w:val="21"/>
        </w:rPr>
        <w:t>然后</w:t>
      </w:r>
      <w:r w:rsidR="00BE16D9">
        <w:rPr>
          <w:rFonts w:ascii="仿宋_GB2312" w:eastAsia="仿宋" w:hint="eastAsia"/>
          <w:sz w:val="32"/>
          <w:szCs w:val="21"/>
        </w:rPr>
        <w:t>点确定，就可完成导出。</w:t>
      </w:r>
    </w:p>
    <w:p w:rsidR="008F46C6" w:rsidRPr="008F46C6" w:rsidRDefault="00260165" w:rsidP="008F46C6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 w:hint="eastAsia"/>
          <w:sz w:val="32"/>
          <w:szCs w:val="21"/>
        </w:rPr>
      </w:pPr>
      <w:r w:rsidRPr="008F46C6">
        <w:rPr>
          <w:rFonts w:ascii="仿宋_GB2312" w:eastAsia="仿宋" w:hint="eastAsia"/>
          <w:sz w:val="32"/>
          <w:szCs w:val="21"/>
        </w:rPr>
        <w:t>结算表格数据如需修改，</w:t>
      </w:r>
      <w:r w:rsidR="007168F7" w:rsidRPr="008F46C6">
        <w:rPr>
          <w:rFonts w:ascii="仿宋_GB2312" w:eastAsia="仿宋" w:hint="eastAsia"/>
          <w:sz w:val="32"/>
          <w:szCs w:val="21"/>
        </w:rPr>
        <w:t>最好</w:t>
      </w:r>
      <w:r w:rsidRPr="008F46C6">
        <w:rPr>
          <w:rFonts w:ascii="仿宋_GB2312" w:eastAsia="仿宋" w:hint="eastAsia"/>
          <w:sz w:val="32"/>
          <w:szCs w:val="21"/>
        </w:rPr>
        <w:t>在软件中调整，调整后预览无误后再导出。</w:t>
      </w:r>
    </w:p>
    <w:p w:rsidR="00DF7898" w:rsidRDefault="008F46C6" w:rsidP="008F46C6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 w:hint="eastAsia"/>
          <w:sz w:val="32"/>
          <w:szCs w:val="21"/>
        </w:rPr>
      </w:pPr>
      <w:r w:rsidRPr="008F46C6">
        <w:rPr>
          <w:rFonts w:ascii="仿宋_GB2312" w:eastAsia="仿宋" w:hint="eastAsia"/>
          <w:sz w:val="32"/>
          <w:szCs w:val="21"/>
        </w:rPr>
        <w:t>对于已经做的工程文件，</w:t>
      </w:r>
      <w:proofErr w:type="gramStart"/>
      <w:r w:rsidRPr="008F46C6">
        <w:rPr>
          <w:rFonts w:ascii="仿宋_GB2312" w:eastAsia="仿宋" w:hint="eastAsia"/>
          <w:sz w:val="32"/>
          <w:szCs w:val="21"/>
        </w:rPr>
        <w:t>导出表</w:t>
      </w:r>
      <w:proofErr w:type="gramEnd"/>
      <w:r w:rsidRPr="008F46C6">
        <w:rPr>
          <w:rFonts w:ascii="仿宋_GB2312" w:eastAsia="仿宋" w:hint="eastAsia"/>
          <w:sz w:val="32"/>
          <w:szCs w:val="21"/>
        </w:rPr>
        <w:t>三甲时系数可能不正确，</w:t>
      </w:r>
      <w:r>
        <w:rPr>
          <w:rFonts w:ascii="仿宋_GB2312" w:eastAsia="仿宋" w:hint="eastAsia"/>
          <w:sz w:val="32"/>
          <w:szCs w:val="21"/>
        </w:rPr>
        <w:t>需要在表三</w:t>
      </w:r>
      <w:proofErr w:type="gramStart"/>
      <w:r>
        <w:rPr>
          <w:rFonts w:ascii="仿宋_GB2312" w:eastAsia="仿宋" w:hint="eastAsia"/>
          <w:sz w:val="32"/>
          <w:szCs w:val="21"/>
        </w:rPr>
        <w:t>甲修改</w:t>
      </w:r>
      <w:proofErr w:type="gramEnd"/>
      <w:r>
        <w:rPr>
          <w:rFonts w:ascii="仿宋_GB2312" w:eastAsia="仿宋" w:hint="eastAsia"/>
          <w:sz w:val="32"/>
          <w:szCs w:val="21"/>
        </w:rPr>
        <w:t>一下保存。</w:t>
      </w:r>
    </w:p>
    <w:p w:rsidR="008F46C6" w:rsidRPr="008F46C6" w:rsidRDefault="008F46C6" w:rsidP="008F46C6">
      <w:pPr>
        <w:pStyle w:val="a6"/>
        <w:numPr>
          <w:ilvl w:val="0"/>
          <w:numId w:val="1"/>
        </w:numPr>
        <w:ind w:firstLineChars="0"/>
        <w:jc w:val="left"/>
        <w:rPr>
          <w:rFonts w:ascii="仿宋_GB2312" w:eastAsia="仿宋"/>
          <w:sz w:val="32"/>
          <w:szCs w:val="21"/>
        </w:rPr>
      </w:pPr>
      <w:r>
        <w:rPr>
          <w:rFonts w:ascii="仿宋_GB2312" w:eastAsia="仿宋" w:hint="eastAsia"/>
          <w:sz w:val="32"/>
          <w:szCs w:val="21"/>
        </w:rPr>
        <w:t>[</w:t>
      </w:r>
      <w:r>
        <w:rPr>
          <w:rFonts w:ascii="仿宋_GB2312" w:eastAsia="仿宋" w:hint="eastAsia"/>
          <w:sz w:val="32"/>
          <w:szCs w:val="21"/>
        </w:rPr>
        <w:t>有预备费</w:t>
      </w:r>
      <w:r>
        <w:rPr>
          <w:rFonts w:ascii="仿宋_GB2312" w:eastAsia="仿宋" w:hint="eastAsia"/>
          <w:sz w:val="32"/>
          <w:szCs w:val="21"/>
        </w:rPr>
        <w:t>]</w:t>
      </w:r>
      <w:r>
        <w:rPr>
          <w:rFonts w:ascii="仿宋_GB2312" w:eastAsia="仿宋" w:hint="eastAsia"/>
          <w:sz w:val="32"/>
          <w:szCs w:val="21"/>
        </w:rPr>
        <w:t>目录下的“</w:t>
      </w:r>
      <w:r w:rsidRPr="00DF316E">
        <w:rPr>
          <w:rFonts w:ascii="仿宋_GB2312" w:eastAsia="仿宋" w:hint="eastAsia"/>
          <w:sz w:val="32"/>
          <w:szCs w:val="21"/>
        </w:rPr>
        <w:t>浙移竣工结算报表模板</w:t>
      </w:r>
      <w:r>
        <w:rPr>
          <w:rFonts w:ascii="仿宋_GB2312" w:eastAsia="仿宋" w:hint="eastAsia"/>
          <w:sz w:val="32"/>
          <w:szCs w:val="21"/>
        </w:rPr>
        <w:t>.</w:t>
      </w:r>
      <w:proofErr w:type="spellStart"/>
      <w:r>
        <w:rPr>
          <w:rFonts w:ascii="仿宋_GB2312" w:eastAsia="仿宋" w:hint="eastAsia"/>
          <w:sz w:val="32"/>
          <w:szCs w:val="21"/>
        </w:rPr>
        <w:t>xls</w:t>
      </w:r>
      <w:proofErr w:type="spellEnd"/>
      <w:r>
        <w:rPr>
          <w:rFonts w:ascii="仿宋_GB2312" w:eastAsia="仿宋" w:hint="eastAsia"/>
          <w:sz w:val="32"/>
          <w:szCs w:val="21"/>
        </w:rPr>
        <w:t>”文件是给新建工程用的，按需选用。</w:t>
      </w:r>
      <w:bookmarkStart w:id="0" w:name="_GoBack"/>
      <w:bookmarkEnd w:id="0"/>
    </w:p>
    <w:sectPr w:rsidR="008F46C6" w:rsidRPr="008F46C6" w:rsidSect="00340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EB3" w:rsidRDefault="00D94EB3" w:rsidP="00FE1C80">
      <w:r>
        <w:separator/>
      </w:r>
    </w:p>
  </w:endnote>
  <w:endnote w:type="continuationSeparator" w:id="0">
    <w:p w:rsidR="00D94EB3" w:rsidRDefault="00D94EB3" w:rsidP="00FE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EB3" w:rsidRDefault="00D94EB3" w:rsidP="00FE1C80">
      <w:r>
        <w:separator/>
      </w:r>
    </w:p>
  </w:footnote>
  <w:footnote w:type="continuationSeparator" w:id="0">
    <w:p w:rsidR="00D94EB3" w:rsidRDefault="00D94EB3" w:rsidP="00FE1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6744"/>
    <w:multiLevelType w:val="hybridMultilevel"/>
    <w:tmpl w:val="3ECC98E2"/>
    <w:lvl w:ilvl="0" w:tplc="F496E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1C80"/>
    <w:rsid w:val="00260165"/>
    <w:rsid w:val="00340001"/>
    <w:rsid w:val="003D53DC"/>
    <w:rsid w:val="004852B5"/>
    <w:rsid w:val="004B6115"/>
    <w:rsid w:val="007168F7"/>
    <w:rsid w:val="00721C64"/>
    <w:rsid w:val="00842EEA"/>
    <w:rsid w:val="008F46C6"/>
    <w:rsid w:val="00AB3DBE"/>
    <w:rsid w:val="00B06607"/>
    <w:rsid w:val="00B37441"/>
    <w:rsid w:val="00BE16D9"/>
    <w:rsid w:val="00D43602"/>
    <w:rsid w:val="00D94EB3"/>
    <w:rsid w:val="00DF316E"/>
    <w:rsid w:val="00DF7898"/>
    <w:rsid w:val="00F93148"/>
    <w:rsid w:val="00FC71D7"/>
    <w:rsid w:val="00FE1C80"/>
    <w:rsid w:val="00FE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16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1C80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1C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1C80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1C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3DBE"/>
    <w:pPr>
      <w:adjustRightInd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3DBE"/>
    <w:rPr>
      <w:sz w:val="18"/>
      <w:szCs w:val="18"/>
    </w:rPr>
  </w:style>
  <w:style w:type="paragraph" w:styleId="a6">
    <w:name w:val="List Paragraph"/>
    <w:basedOn w:val="a"/>
    <w:uiPriority w:val="34"/>
    <w:qFormat/>
    <w:rsid w:val="00DF31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luoji</dc:creator>
  <cp:keywords/>
  <dc:description/>
  <cp:lastModifiedBy>何老</cp:lastModifiedBy>
  <cp:revision>9</cp:revision>
  <dcterms:created xsi:type="dcterms:W3CDTF">2019-03-28T07:22:00Z</dcterms:created>
  <dcterms:modified xsi:type="dcterms:W3CDTF">2019-04-10T08:48:00Z</dcterms:modified>
</cp:coreProperties>
</file>